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610" w:rsidRPr="00AF7DC8" w:rsidRDefault="00725610" w:rsidP="007256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8367F93" wp14:editId="0DC91E9F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610" w:rsidRPr="00AF7DC8" w:rsidRDefault="00725610" w:rsidP="00725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25610" w:rsidRPr="00AF7DC8" w:rsidRDefault="00725610" w:rsidP="0072561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25610" w:rsidRPr="00AF7DC8" w:rsidRDefault="00725610" w:rsidP="00725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25610" w:rsidRPr="00AF7DC8" w:rsidRDefault="00725610" w:rsidP="007256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25610" w:rsidRPr="00AF7DC8" w:rsidRDefault="00725610" w:rsidP="007256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725610" w:rsidRPr="00AF7DC8" w:rsidRDefault="00725610" w:rsidP="007256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5610" w:rsidRPr="00AF7DC8" w:rsidRDefault="00725610" w:rsidP="0072561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62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25610" w:rsidRDefault="00725610" w:rsidP="0072561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5610" w:rsidRPr="00967198" w:rsidRDefault="00725610" w:rsidP="007256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7198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проекту землеустрою</w:t>
      </w:r>
    </w:p>
    <w:p w:rsidR="00725610" w:rsidRPr="00967198" w:rsidRDefault="00725610" w:rsidP="007256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7198">
        <w:rPr>
          <w:rFonts w:ascii="Times New Roman" w:hAnsi="Times New Roman" w:cs="Times New Roman"/>
          <w:b/>
          <w:sz w:val="28"/>
          <w:szCs w:val="28"/>
          <w:lang w:val="uk-UA"/>
        </w:rPr>
        <w:t>щодо відведення земельної ділянки у власність</w:t>
      </w:r>
    </w:p>
    <w:p w:rsidR="00725610" w:rsidRPr="00967198" w:rsidRDefault="00725610" w:rsidP="0072561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5610" w:rsidRPr="00967198" w:rsidRDefault="00725610" w:rsidP="007256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7198">
        <w:rPr>
          <w:rFonts w:ascii="Times New Roman" w:eastAsia="Times New Roman" w:hAnsi="Times New Roman" w:cs="Times New Roman"/>
          <w:sz w:val="28"/>
          <w:szCs w:val="28"/>
        </w:rPr>
        <w:t xml:space="preserve">Розглянувши витяг з  протоколу  ради Луб’янської територіальної громади № 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24</w:t>
      </w:r>
      <w:r w:rsidRPr="00967198">
        <w:rPr>
          <w:rFonts w:ascii="Times New Roman" w:eastAsia="Times New Roman" w:hAnsi="Times New Roman" w:cs="Times New Roman"/>
          <w:sz w:val="28"/>
          <w:szCs w:val="28"/>
        </w:rPr>
        <w:t xml:space="preserve"> від 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09.04.2020</w:t>
      </w:r>
      <w:r w:rsidRPr="00967198">
        <w:rPr>
          <w:rFonts w:ascii="Times New Roman" w:eastAsia="Times New Roman" w:hAnsi="Times New Roman" w:cs="Times New Roman"/>
          <w:sz w:val="28"/>
          <w:szCs w:val="28"/>
        </w:rPr>
        <w:t xml:space="preserve"> року та розглянувши заяву </w:t>
      </w:r>
      <w:r w:rsidRPr="00967198">
        <w:rPr>
          <w:rFonts w:ascii="Times New Roman" w:hAnsi="Times New Roman" w:cs="Times New Roman"/>
          <w:sz w:val="28"/>
          <w:szCs w:val="28"/>
        </w:rPr>
        <w:t xml:space="preserve">гр. </w:t>
      </w:r>
      <w:r w:rsidRPr="00967198">
        <w:rPr>
          <w:rFonts w:ascii="Times New Roman" w:hAnsi="Times New Roman" w:cs="Times New Roman"/>
          <w:sz w:val="28"/>
          <w:szCs w:val="28"/>
          <w:lang w:val="uk-UA"/>
        </w:rPr>
        <w:t>Тарасенка Богдана Миколайовича</w:t>
      </w:r>
      <w:r w:rsidRPr="00967198">
        <w:rPr>
          <w:rFonts w:ascii="Times New Roman" w:hAnsi="Times New Roman" w:cs="Times New Roman"/>
          <w:sz w:val="28"/>
          <w:szCs w:val="28"/>
        </w:rPr>
        <w:t xml:space="preserve"> </w:t>
      </w:r>
      <w:r w:rsidRPr="00967198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і споруд по вулиці 1 Травня 108, в с. Луб’янка, 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96719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</w:t>
      </w:r>
      <w:r w:rsidRPr="00967198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725610" w:rsidRPr="00967198" w:rsidRDefault="00725610" w:rsidP="0072561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719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25610" w:rsidRPr="00967198" w:rsidRDefault="00725610" w:rsidP="0072561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7198">
        <w:rPr>
          <w:rFonts w:ascii="Times New Roman" w:hAnsi="Times New Roman" w:cs="Times New Roman"/>
          <w:sz w:val="28"/>
          <w:szCs w:val="28"/>
          <w:lang w:val="uk-UA"/>
        </w:rPr>
        <w:t>Дати дозвіл гр. Тарасенку Богдану Миколайовичу  на виготовлення проекту землеустрою щодо відведення земельної ділянки у власність орієнтовною площею 0,25</w:t>
      </w:r>
      <w:r w:rsidRPr="00967198">
        <w:rPr>
          <w:rFonts w:ascii="Times New Roman" w:hAnsi="Times New Roman" w:cs="Times New Roman"/>
          <w:sz w:val="28"/>
          <w:szCs w:val="28"/>
        </w:rPr>
        <w:t xml:space="preserve"> га  для будівництва </w:t>
      </w:r>
      <w:r w:rsidRPr="00967198">
        <w:rPr>
          <w:rFonts w:ascii="Times New Roman" w:hAnsi="Times New Roman" w:cs="Times New Roman"/>
          <w:sz w:val="28"/>
          <w:szCs w:val="28"/>
          <w:lang w:val="uk-UA"/>
        </w:rPr>
        <w:t>та обслуговування житлового будинку, господарських будівель і споруд по вулиці 1 Травня ,108 в с. Луб’янка.</w:t>
      </w:r>
    </w:p>
    <w:p w:rsidR="00725610" w:rsidRPr="00967198" w:rsidRDefault="00725610" w:rsidP="007256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198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725610" w:rsidRPr="00967198" w:rsidRDefault="00725610" w:rsidP="007256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198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725610" w:rsidRDefault="00725610" w:rsidP="0072561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5610" w:rsidRPr="000C2967" w:rsidRDefault="00725610" w:rsidP="00725610">
      <w:pPr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А.П.Федорук</w:t>
      </w: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40AD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1DE"/>
    <w:rsid w:val="00725610"/>
    <w:rsid w:val="00894D47"/>
    <w:rsid w:val="00A7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385A3-F971-46F9-95A6-DFDF7638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6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2020-06-16T07:07:00Z</dcterms:created>
  <dcterms:modified xsi:type="dcterms:W3CDTF">2020-06-16T07:07:00Z</dcterms:modified>
</cp:coreProperties>
</file>